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8A" w:rsidRDefault="004B178A" w:rsidP="004B178A">
      <w:pPr>
        <w:pStyle w:val="Ttulo"/>
      </w:pPr>
      <w:r>
        <w:t>Relatório de extensão</w:t>
      </w:r>
    </w:p>
    <w:p w:rsidR="004B178A" w:rsidRDefault="004B178A" w:rsidP="004B178A">
      <w:pPr>
        <w:pStyle w:val="ttulo1"/>
      </w:pPr>
      <w:r>
        <w:t>Resumo do projeto</w:t>
      </w:r>
    </w:p>
    <w:tbl>
      <w:tblPr>
        <w:tblStyle w:val="Tabeladorelatriodestatus"/>
        <w:tblW w:w="5000" w:type="pct"/>
        <w:tblInd w:w="0" w:type="dxa"/>
        <w:tblLook w:val="04A0" w:firstRow="1" w:lastRow="0" w:firstColumn="1" w:lastColumn="0" w:noHBand="0" w:noVBand="1"/>
      </w:tblPr>
      <w:tblGrid>
        <w:gridCol w:w="2378"/>
        <w:gridCol w:w="4890"/>
        <w:gridCol w:w="1452"/>
      </w:tblGrid>
      <w:tr w:rsidR="004B178A" w:rsidTr="00812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Data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Nome do projeto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Horário                  </w:t>
            </w:r>
          </w:p>
        </w:tc>
      </w:tr>
      <w:tr w:rsidR="004B178A" w:rsidTr="0081245F">
        <w:sdt>
          <w:sdtPr>
            <w:id w:val="1279524753"/>
            <w:placeholder>
              <w:docPart w:val="1DBBEA8A84734A20A1BF50442B42AC9C"/>
            </w:placeholder>
            <w:date w:fullDate="2018-09-13T00:00:00Z"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319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hideMark/>
              </w:tcPr>
              <w:p w:rsidR="004B178A" w:rsidRDefault="00325068" w:rsidP="00F16A21">
                <w:r>
                  <w:t>13 de setembro de 2018</w:t>
                </w:r>
              </w:p>
            </w:tc>
          </w:sdtContent>
        </w:sdt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325068">
            <w:r>
              <w:rPr>
                <w:rFonts w:ascii="Arial" w:hAnsi="Arial" w:cs="Arial"/>
              </w:rPr>
              <w:t>Curso de Primeiros Socorros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A57403" w:rsidP="00A57403">
            <w:proofErr w:type="gramStart"/>
            <w:r>
              <w:t>13</w:t>
            </w:r>
            <w:r w:rsidR="00325068">
              <w:t>:30</w:t>
            </w:r>
            <w:proofErr w:type="gramEnd"/>
            <w:r w:rsidR="004B178A">
              <w:t xml:space="preserve"> às </w:t>
            </w:r>
            <w:r>
              <w:t>17</w:t>
            </w:r>
            <w:r w:rsidR="00325068">
              <w:t>:30</w:t>
            </w:r>
          </w:p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>LOCAL</w:t>
            </w:r>
          </w:p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 xml:space="preserve">PÚBLICO ALVO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325068">
            <w:r>
              <w:t>E1 - 401</w:t>
            </w:r>
          </w:p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325068">
            <w:r>
              <w:t>Alunos, professores e comunidade.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  <w:p w:rsidR="004B178A" w:rsidRDefault="004B178A"/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t>Resumo da ação</w:t>
      </w:r>
    </w:p>
    <w:p w:rsidR="00AA2738" w:rsidRDefault="00AA2738" w:rsidP="00AA2738">
      <w:pPr>
        <w:jc w:val="both"/>
      </w:pPr>
      <w:r>
        <w:t xml:space="preserve">O Curso de Farmácia, em parceria com o </w:t>
      </w:r>
      <w:r>
        <w:t>Centro Acadêmico de Farmácia</w:t>
      </w:r>
      <w:r>
        <w:t xml:space="preserve">, </w:t>
      </w:r>
      <w:r>
        <w:t>promoveu o Curso de Primeiros Socorros</w:t>
      </w:r>
      <w:r>
        <w:t xml:space="preserve">, realizado dentro do </w:t>
      </w:r>
      <w:r>
        <w:t>campus da Univali</w:t>
      </w:r>
      <w:r>
        <w:t xml:space="preserve"> em Itajaí. Durante o </w:t>
      </w:r>
      <w:r>
        <w:t>evento foram demonstradas para o público, práticas que devem ser adotadas no atendimento de primeiros socorros. É</w:t>
      </w:r>
      <w:r>
        <w:t xml:space="preserve"> um </w:t>
      </w:r>
      <w:r>
        <w:t>curso</w:t>
      </w:r>
      <w:r>
        <w:t xml:space="preserve"> onde os participantes puderam receber informações e acompanhamento sobre </w:t>
      </w:r>
      <w:r>
        <w:t>os procedimentos</w:t>
      </w:r>
      <w:r>
        <w:t xml:space="preserve">, assim como a </w:t>
      </w:r>
      <w:r>
        <w:t>aprendizagem prática</w:t>
      </w:r>
      <w:r>
        <w:t>.</w:t>
      </w:r>
    </w:p>
    <w:p w:rsidR="004B178A" w:rsidRDefault="004B178A" w:rsidP="004B178A">
      <w:pPr>
        <w:pStyle w:val="ttulo1"/>
        <w:ind w:left="0"/>
      </w:pPr>
      <w:bookmarkStart w:id="0" w:name="_GoBack"/>
      <w:bookmarkEnd w:id="0"/>
      <w:r>
        <w:t>pessoas envolvidas</w:t>
      </w:r>
    </w:p>
    <w:tbl>
      <w:tblPr>
        <w:tblStyle w:val="Tabeladorelatriodestatus"/>
        <w:tblW w:w="5264" w:type="pct"/>
        <w:tblInd w:w="0" w:type="dxa"/>
        <w:tblLook w:val="04A0" w:firstRow="1" w:lastRow="0" w:firstColumn="1" w:lastColumn="0" w:noHBand="0" w:noVBand="1"/>
      </w:tblPr>
      <w:tblGrid>
        <w:gridCol w:w="2202"/>
        <w:gridCol w:w="610"/>
        <w:gridCol w:w="3485"/>
        <w:gridCol w:w="261"/>
        <w:gridCol w:w="2622"/>
      </w:tblGrid>
      <w:tr w:rsidR="004B178A" w:rsidTr="00325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Docentes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            Acadêmicos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E61612">
            <w:pPr>
              <w:rPr>
                <w:color w:val="2E74B5" w:themeColor="accent1" w:themeShade="BF"/>
              </w:rPr>
            </w:pPr>
            <w:r w:rsidRPr="00E61612">
              <w:t>funcionários</w:t>
            </w:r>
          </w:p>
        </w:tc>
      </w:tr>
      <w:tr w:rsidR="00E61612" w:rsidTr="00325068">
        <w:tc>
          <w:tcPr>
            <w:tcW w:w="119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61612" w:rsidRDefault="00E61612" w:rsidP="00E61612"/>
        </w:tc>
        <w:tc>
          <w:tcPr>
            <w:tcW w:w="332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/>
        </w:tc>
        <w:tc>
          <w:tcPr>
            <w:tcW w:w="18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E61612" w:rsidRDefault="00325068" w:rsidP="00D30824">
            <w:r>
              <w:t xml:space="preserve">Camila </w:t>
            </w:r>
            <w:proofErr w:type="spellStart"/>
            <w:r>
              <w:t>Reginatto</w:t>
            </w:r>
            <w:proofErr w:type="spellEnd"/>
            <w:r>
              <w:t xml:space="preserve"> Couto</w:t>
            </w:r>
          </w:p>
        </w:tc>
        <w:tc>
          <w:tcPr>
            <w:tcW w:w="142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E61612" w:rsidP="00E61612">
            <w:pPr>
              <w:jc w:val="center"/>
            </w:pPr>
          </w:p>
        </w:tc>
        <w:tc>
          <w:tcPr>
            <w:tcW w:w="142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E61612" w:rsidRDefault="00325068" w:rsidP="00E61612">
            <w:r>
              <w:t>Fátima de Campos Buzzi</w:t>
            </w:r>
          </w:p>
        </w:tc>
      </w:tr>
    </w:tbl>
    <w:p w:rsidR="004B178A" w:rsidRDefault="004B178A" w:rsidP="004B178A">
      <w:pPr>
        <w:pStyle w:val="ttulo1"/>
      </w:pPr>
      <w:r>
        <w:t>anexos</w:t>
      </w:r>
    </w:p>
    <w:p w:rsidR="00EA3E3D" w:rsidRDefault="00EA3E3D" w:rsidP="00EA3E3D">
      <w:pPr>
        <w:jc w:val="center"/>
      </w:pPr>
    </w:p>
    <w:p w:rsidR="00EA3E3D" w:rsidRDefault="001E6A99">
      <w:r w:rsidRPr="001E6A9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4317366</wp:posOffset>
            </wp:positionV>
            <wp:extent cx="2571751" cy="3429000"/>
            <wp:effectExtent l="0" t="0" r="0" b="0"/>
            <wp:wrapNone/>
            <wp:docPr id="5" name="Imagem 5" descr="d:\Users\5210925\Desktop\Ações 2017-1\Dia da Cidadania SESC - Angeloni - 10 de junho\18952673_1761476117201443_62617377385370903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5210925\Desktop\Ações 2017-1\Dia da Cidadania SESC - Angeloni - 10 de junho\18952673_1761476117201443_626173773853709038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1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A9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2781617</wp:posOffset>
            </wp:positionH>
            <wp:positionV relativeFrom="paragraph">
              <wp:posOffset>4299585</wp:posOffset>
            </wp:positionV>
            <wp:extent cx="2586038" cy="3448050"/>
            <wp:effectExtent l="0" t="0" r="5080" b="0"/>
            <wp:wrapNone/>
            <wp:docPr id="6" name="Imagem 6" descr="d:\Users\5210925\Desktop\Ações 2017-1\Dia da Cidadania SESC - Angeloni - 10 de junho\18952757_1761476127201442_87060807096724157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5210925\Desktop\Ações 2017-1\Dia da Cidadania SESC - Angeloni - 10 de junho\18952757_1761476127201442_870608070967241573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995" cy="345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E2C" w:rsidRDefault="00BA3E2C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D30824" w:rsidRDefault="00D30824" w:rsidP="00EA3E3D">
      <w:pPr>
        <w:jc w:val="center"/>
      </w:pPr>
    </w:p>
    <w:p w:rsidR="00D30824" w:rsidRDefault="00D30824" w:rsidP="00EA3E3D">
      <w:pPr>
        <w:jc w:val="center"/>
      </w:pPr>
    </w:p>
    <w:p w:rsidR="00D30824" w:rsidRDefault="00D30824" w:rsidP="00EA3E3D">
      <w:pPr>
        <w:jc w:val="center"/>
      </w:pPr>
    </w:p>
    <w:p w:rsidR="00D30824" w:rsidRDefault="00D30824" w:rsidP="00EA3E3D">
      <w:pPr>
        <w:jc w:val="center"/>
      </w:pPr>
    </w:p>
    <w:p w:rsidR="00A57403" w:rsidRDefault="00A57403" w:rsidP="00EA3E3D">
      <w:pPr>
        <w:jc w:val="center"/>
      </w:pPr>
    </w:p>
    <w:p w:rsidR="00A57403" w:rsidRDefault="00A57403" w:rsidP="00EA3E3D">
      <w:pPr>
        <w:jc w:val="center"/>
      </w:pPr>
    </w:p>
    <w:p w:rsidR="00D30824" w:rsidRDefault="00D30824" w:rsidP="00EA3E3D">
      <w:pPr>
        <w:jc w:val="center"/>
      </w:pPr>
    </w:p>
    <w:sectPr w:rsidR="00D30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8A"/>
    <w:rsid w:val="001E6A99"/>
    <w:rsid w:val="00325068"/>
    <w:rsid w:val="004B178A"/>
    <w:rsid w:val="004D06C7"/>
    <w:rsid w:val="00534E2D"/>
    <w:rsid w:val="00543552"/>
    <w:rsid w:val="00545634"/>
    <w:rsid w:val="0081245F"/>
    <w:rsid w:val="00A57403"/>
    <w:rsid w:val="00AA2738"/>
    <w:rsid w:val="00BA3E2C"/>
    <w:rsid w:val="00D30824"/>
    <w:rsid w:val="00E61612"/>
    <w:rsid w:val="00EA3E3D"/>
    <w:rsid w:val="00F16A21"/>
    <w:rsid w:val="00F40C41"/>
    <w:rsid w:val="00F41123"/>
    <w:rsid w:val="00F4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8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178A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B178A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4B178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4B178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4B178A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250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068"/>
    <w:rPr>
      <w:rFonts w:ascii="Tahoma" w:hAnsi="Tahoma" w:cs="Tahoma"/>
      <w:color w:val="595959" w:themeColor="text1" w:themeTint="A6"/>
      <w:kern w:val="2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8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178A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B178A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4B178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4B178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4B178A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250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068"/>
    <w:rPr>
      <w:rFonts w:ascii="Tahoma" w:hAnsi="Tahoma" w:cs="Tahoma"/>
      <w:color w:val="595959" w:themeColor="text1" w:themeTint="A6"/>
      <w:kern w:val="2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BBEA8A84734A20A1BF50442B42A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1D875-0742-43CB-BDE4-3EF163213DC3}"/>
      </w:docPartPr>
      <w:docPartBody>
        <w:p w:rsidR="00770320" w:rsidRDefault="00B07CAA" w:rsidP="00B07CAA">
          <w:pPr>
            <w:pStyle w:val="1DBBEA8A84734A20A1BF50442B42AC9C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AA"/>
    <w:rsid w:val="00054C27"/>
    <w:rsid w:val="00076E26"/>
    <w:rsid w:val="0064609A"/>
    <w:rsid w:val="00674A2E"/>
    <w:rsid w:val="00770320"/>
    <w:rsid w:val="0095501F"/>
    <w:rsid w:val="00B07CAA"/>
    <w:rsid w:val="00B377F2"/>
    <w:rsid w:val="00B86C6D"/>
    <w:rsid w:val="00BB2B90"/>
    <w:rsid w:val="00E32C48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BBEA8A84734A20A1BF50442B42AC9C">
    <w:name w:val="1DBBEA8A84734A20A1BF50442B42AC9C"/>
    <w:rsid w:val="00B07C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BBEA8A84734A20A1BF50442B42AC9C">
    <w:name w:val="1DBBEA8A84734A20A1BF50442B42AC9C"/>
    <w:rsid w:val="00B0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5401-ef82-4e58-8e01-df55332c0536">Q2MPMETMKQAM-2600-175</_dlc_DocId>
    <_dlc_DocIdUrl xmlns="74605401-ef82-4e58-8e01-df55332c0536">
      <Url>https://adminnovoportal.univali.br/graduacao/farmacia-itajai/extensao/_layouts/15/DocIdRedir.aspx?ID=Q2MPMETMKQAM-2600-175</Url>
      <Description>Q2MPMETMKQAM-2600-175</Description>
    </_dlc_DocIdUrl>
    <Resumo xmlns="74605401-ef82-4e58-8e01-df55332c053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A6245C-68E4-43B2-8007-E7EF011266E7}"/>
</file>

<file path=customXml/itemProps2.xml><?xml version="1.0" encoding="utf-8"?>
<ds:datastoreItem xmlns:ds="http://schemas.openxmlformats.org/officeDocument/2006/customXml" ds:itemID="{AD3A7159-53EC-46CA-AD3E-9750B6785FDB}"/>
</file>

<file path=customXml/itemProps3.xml><?xml version="1.0" encoding="utf-8"?>
<ds:datastoreItem xmlns:ds="http://schemas.openxmlformats.org/officeDocument/2006/customXml" ds:itemID="{B7DD5007-FD4B-46F8-A26A-5BF68D5DEDA9}"/>
</file>

<file path=customXml/itemProps4.xml><?xml version="1.0" encoding="utf-8"?>
<ds:datastoreItem xmlns:ds="http://schemas.openxmlformats.org/officeDocument/2006/customXml" ds:itemID="{93BC275E-2FB0-4A42-AC62-279AB308D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Petreanu</dc:creator>
  <cp:keywords/>
  <dc:description/>
  <cp:lastModifiedBy>Kristall Hundsdorfer Costa Pimentel</cp:lastModifiedBy>
  <cp:revision>5</cp:revision>
  <dcterms:created xsi:type="dcterms:W3CDTF">2018-07-23T16:35:00Z</dcterms:created>
  <dcterms:modified xsi:type="dcterms:W3CDTF">2018-10-03T15:22:00Z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45b24770-9c49-4b9e-8f26-62c23fca6abc</vt:lpwstr>
  </property>
  <property fmtid="{D5CDD505-2E9C-101B-9397-08002B2CF9AE}" pid="3" name="ContentTypeId">
    <vt:lpwstr>0x0101009F7A661B35862D488C92E80E60707258</vt:lpwstr>
  </property>
</Properties>
</file>